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5B" w:rsidRDefault="00E26B5B" w:rsidP="00E26B5B">
      <w:pPr>
        <w:pStyle w:val="Nzev"/>
        <w:pBdr>
          <w:bottom w:val="single" w:sz="6" w:space="1" w:color="auto"/>
        </w:pBdr>
        <w:rPr>
          <w:b w:val="0"/>
          <w:bCs/>
        </w:rPr>
      </w:pPr>
      <w:r>
        <w:rPr>
          <w:b w:val="0"/>
          <w:bCs/>
        </w:rPr>
        <w:t xml:space="preserve">Usnesení z jednání ZO č. 4/2009 ze dne </w:t>
      </w:r>
      <w:proofErr w:type="gramStart"/>
      <w:r>
        <w:rPr>
          <w:b w:val="0"/>
          <w:bCs/>
        </w:rPr>
        <w:t>26.11.2009</w:t>
      </w:r>
      <w:proofErr w:type="gramEnd"/>
      <w:r>
        <w:rPr>
          <w:b w:val="0"/>
          <w:bCs/>
        </w:rPr>
        <w:t xml:space="preserve">  </w:t>
      </w:r>
    </w:p>
    <w:p w:rsidR="00E26B5B" w:rsidRDefault="00E26B5B" w:rsidP="00E26B5B">
      <w:pPr>
        <w:pStyle w:val="Nzev"/>
        <w:pBdr>
          <w:bottom w:val="single" w:sz="6" w:space="1" w:color="auto"/>
        </w:pBdr>
      </w:pPr>
    </w:p>
    <w:p w:rsidR="00E26B5B" w:rsidRDefault="00E26B5B" w:rsidP="00E26B5B">
      <w:pPr>
        <w:jc w:val="center"/>
        <w:rPr>
          <w:sz w:val="32"/>
          <w:szCs w:val="32"/>
        </w:rPr>
      </w:pPr>
    </w:p>
    <w:p w:rsidR="00E26B5B" w:rsidRDefault="00E26B5B" w:rsidP="00E26B5B"/>
    <w:p w:rsidR="00B00C1C" w:rsidRDefault="00E26B5B" w:rsidP="00B00C1C">
      <w:pPr>
        <w:numPr>
          <w:ilvl w:val="0"/>
          <w:numId w:val="3"/>
        </w:numPr>
        <w:ind w:left="426" w:hanging="426"/>
        <w:rPr>
          <w:b/>
          <w:sz w:val="28"/>
        </w:rPr>
      </w:pPr>
      <w:r>
        <w:rPr>
          <w:b/>
          <w:sz w:val="28"/>
        </w:rPr>
        <w:t>ZO schvaluje:</w:t>
      </w:r>
    </w:p>
    <w:p w:rsidR="00B00C1C" w:rsidRPr="00B00C1C" w:rsidRDefault="00B00C1C" w:rsidP="00B00C1C">
      <w:pPr>
        <w:ind w:left="426"/>
        <w:rPr>
          <w:b/>
          <w:sz w:val="28"/>
        </w:rPr>
      </w:pPr>
    </w:p>
    <w:p w:rsidR="00E26B5B" w:rsidRDefault="00E26B5B" w:rsidP="00E26B5B">
      <w:pPr>
        <w:jc w:val="both"/>
        <w:rPr>
          <w:b/>
        </w:rPr>
      </w:pPr>
      <w:r>
        <w:rPr>
          <w:b/>
        </w:rPr>
        <w:t>1/   Volbu</w:t>
      </w:r>
    </w:p>
    <w:p w:rsidR="00E26B5B" w:rsidRDefault="00E26B5B" w:rsidP="00E26B5B">
      <w:r>
        <w:rPr>
          <w:b/>
        </w:rPr>
        <w:t xml:space="preserve">      </w:t>
      </w:r>
      <w:r>
        <w:rPr>
          <w:bCs/>
        </w:rPr>
        <w:t xml:space="preserve">zapisovatele: </w:t>
      </w:r>
      <w:r>
        <w:t xml:space="preserve">paní </w:t>
      </w:r>
      <w:proofErr w:type="spellStart"/>
      <w:proofErr w:type="gramStart"/>
      <w:r>
        <w:t>Ondrášovou</w:t>
      </w:r>
      <w:proofErr w:type="spellEnd"/>
      <w:r>
        <w:t xml:space="preserve">                                      Hlasování</w:t>
      </w:r>
      <w:proofErr w:type="gramEnd"/>
      <w:r>
        <w:t>: pro11    proti  0   zdržel se  0</w:t>
      </w:r>
    </w:p>
    <w:p w:rsidR="00E26B5B" w:rsidRDefault="00E26B5B" w:rsidP="00E26B5B">
      <w:pPr>
        <w:jc w:val="both"/>
        <w:rPr>
          <w:bCs/>
        </w:rPr>
      </w:pPr>
      <w:r>
        <w:t xml:space="preserve">      návrhová komise: pan Kučera, </w:t>
      </w:r>
      <w:proofErr w:type="gramStart"/>
      <w:r>
        <w:t>Spáčil                           Hlasování</w:t>
      </w:r>
      <w:proofErr w:type="gramEnd"/>
      <w:r>
        <w:t>: pro11    proti  0   zdržel se  0</w:t>
      </w:r>
    </w:p>
    <w:p w:rsidR="00E26B5B" w:rsidRDefault="00E26B5B" w:rsidP="00E26B5B">
      <w:pPr>
        <w:rPr>
          <w:bCs/>
        </w:rPr>
      </w:pPr>
      <w:r>
        <w:rPr>
          <w:b/>
        </w:rPr>
        <w:t xml:space="preserve">      </w:t>
      </w:r>
      <w:r>
        <w:rPr>
          <w:bCs/>
        </w:rPr>
        <w:t xml:space="preserve">ověřovatele zápisu: </w:t>
      </w:r>
      <w:r>
        <w:t xml:space="preserve">pan </w:t>
      </w:r>
      <w:proofErr w:type="spellStart"/>
      <w:r>
        <w:t>Paulík</w:t>
      </w:r>
      <w:proofErr w:type="spellEnd"/>
      <w:r>
        <w:t xml:space="preserve">, pan </w:t>
      </w:r>
      <w:proofErr w:type="gramStart"/>
      <w:r>
        <w:t>Brtník                   Hlasování</w:t>
      </w:r>
      <w:proofErr w:type="gramEnd"/>
      <w:r>
        <w:t>: pro11    proti  0   zdržel se  0</w:t>
      </w:r>
    </w:p>
    <w:p w:rsidR="00E26B5B" w:rsidRDefault="00E26B5B" w:rsidP="00E26B5B">
      <w:pPr>
        <w:rPr>
          <w:bCs/>
        </w:rPr>
      </w:pPr>
    </w:p>
    <w:p w:rsidR="00E26B5B" w:rsidRDefault="00E26B5B" w:rsidP="00E26B5B">
      <w:pPr>
        <w:rPr>
          <w:b/>
        </w:rPr>
      </w:pPr>
      <w:r>
        <w:rPr>
          <w:b/>
        </w:rPr>
        <w:t xml:space="preserve">2/   Program veřejného zasedání ZO č. 4/2009 dle pozvánky </w:t>
      </w:r>
    </w:p>
    <w:p w:rsidR="00E26B5B" w:rsidRDefault="00E26B5B" w:rsidP="00E26B5B">
      <w:r>
        <w:rPr>
          <w:b/>
        </w:rPr>
        <w:t xml:space="preserve">                                                                                             </w:t>
      </w:r>
      <w:r w:rsidR="005171B0">
        <w:t>Hlasování: pro11</w:t>
      </w:r>
      <w:r>
        <w:t xml:space="preserve">    proti  0   zdržel </w:t>
      </w:r>
      <w:proofErr w:type="gramStart"/>
      <w:r>
        <w:t>se  0</w:t>
      </w:r>
      <w:proofErr w:type="gramEnd"/>
    </w:p>
    <w:p w:rsidR="00E26B5B" w:rsidRDefault="00E26B5B" w:rsidP="00E26B5B"/>
    <w:p w:rsidR="004E1BD5" w:rsidRDefault="00E26B5B" w:rsidP="00E26B5B">
      <w:pPr>
        <w:jc w:val="both"/>
        <w:rPr>
          <w:b/>
        </w:rPr>
      </w:pPr>
      <w:r>
        <w:rPr>
          <w:b/>
        </w:rPr>
        <w:t xml:space="preserve">3/  </w:t>
      </w:r>
      <w:r w:rsidR="004E1BD5">
        <w:rPr>
          <w:b/>
        </w:rPr>
        <w:t xml:space="preserve">Měsíční </w:t>
      </w:r>
      <w:proofErr w:type="gramStart"/>
      <w:r w:rsidR="004E1BD5">
        <w:rPr>
          <w:b/>
        </w:rPr>
        <w:t>o</w:t>
      </w:r>
      <w:r w:rsidRPr="00E26B5B">
        <w:rPr>
          <w:b/>
        </w:rPr>
        <w:t>dměnu  za</w:t>
      </w:r>
      <w:proofErr w:type="gramEnd"/>
      <w:r w:rsidRPr="00E26B5B">
        <w:rPr>
          <w:b/>
        </w:rPr>
        <w:t xml:space="preserve">  výkon  funkce  člen</w:t>
      </w:r>
      <w:r w:rsidR="004E1BD5">
        <w:rPr>
          <w:b/>
        </w:rPr>
        <w:t>a</w:t>
      </w:r>
      <w:r w:rsidRPr="00E26B5B">
        <w:rPr>
          <w:b/>
        </w:rPr>
        <w:t xml:space="preserve">  ZO  </w:t>
      </w:r>
      <w:r>
        <w:rPr>
          <w:b/>
        </w:rPr>
        <w:t xml:space="preserve">panu Petru Štěpánkovi </w:t>
      </w:r>
      <w:r w:rsidRPr="00E26B5B">
        <w:rPr>
          <w:b/>
        </w:rPr>
        <w:t xml:space="preserve">dle  nařízení  vlády  </w:t>
      </w:r>
      <w:r w:rsidR="004E1BD5">
        <w:rPr>
          <w:b/>
        </w:rPr>
        <w:t xml:space="preserve">  </w:t>
      </w:r>
    </w:p>
    <w:p w:rsidR="004E1BD5" w:rsidRDefault="004E1BD5" w:rsidP="00E26B5B">
      <w:pPr>
        <w:jc w:val="both"/>
      </w:pPr>
      <w:r>
        <w:rPr>
          <w:b/>
        </w:rPr>
        <w:t xml:space="preserve">     </w:t>
      </w:r>
      <w:r w:rsidR="00E26B5B" w:rsidRPr="00E26B5B">
        <w:rPr>
          <w:b/>
        </w:rPr>
        <w:t>č. 37/2003  Sb.</w:t>
      </w:r>
      <w:r w:rsidR="00E26B5B">
        <w:t xml:space="preserve"> ze dne </w:t>
      </w:r>
      <w:proofErr w:type="gramStart"/>
      <w:r w:rsidR="00E26B5B">
        <w:t>25.2.2008</w:t>
      </w:r>
      <w:proofErr w:type="gramEnd"/>
      <w:r w:rsidR="005171B0">
        <w:t xml:space="preserve"> </w:t>
      </w:r>
      <w:r>
        <w:t xml:space="preserve">: </w:t>
      </w:r>
      <w:r w:rsidR="005171B0">
        <w:t xml:space="preserve">zastupitel </w:t>
      </w:r>
      <w:r w:rsidR="00FA7FFB">
        <w:t>+ člen výboru (finanční)</w:t>
      </w:r>
      <w:r>
        <w:t>, tj.</w:t>
      </w:r>
      <w:r w:rsidR="005171B0">
        <w:t xml:space="preserve"> 620,- Kč</w:t>
      </w:r>
      <w:r w:rsidR="00E26B5B">
        <w:t xml:space="preserve"> </w:t>
      </w:r>
      <w:r w:rsidR="005171B0">
        <w:t>(</w:t>
      </w:r>
      <w:r>
        <w:t xml:space="preserve">navýšení dle </w:t>
      </w:r>
    </w:p>
    <w:p w:rsidR="005171B0" w:rsidRPr="00FA7FFB" w:rsidRDefault="00FA7FFB" w:rsidP="00E26B5B">
      <w:pPr>
        <w:jc w:val="both"/>
      </w:pPr>
      <w:r>
        <w:t xml:space="preserve">     nařízení</w:t>
      </w:r>
      <w:r w:rsidR="004E1BD5">
        <w:t xml:space="preserve"> </w:t>
      </w:r>
      <w:r w:rsidR="00E26B5B">
        <w:t xml:space="preserve">vlády č. </w:t>
      </w:r>
      <w:r w:rsidR="005171B0">
        <w:t xml:space="preserve">20/2009 Sb. neschváleno ZO dne  </w:t>
      </w:r>
      <w:proofErr w:type="gramStart"/>
      <w:r w:rsidR="005171B0">
        <w:t>26.2.2009</w:t>
      </w:r>
      <w:proofErr w:type="gramEnd"/>
      <w:r w:rsidR="005171B0">
        <w:t xml:space="preserve">) </w:t>
      </w:r>
    </w:p>
    <w:p w:rsidR="00E26B5B" w:rsidRDefault="00E26B5B" w:rsidP="005171B0">
      <w:pPr>
        <w:jc w:val="both"/>
      </w:pPr>
      <w:r>
        <w:t xml:space="preserve">     </w:t>
      </w:r>
      <w:r w:rsidR="005171B0">
        <w:t xml:space="preserve">                                                                                         Hlasování: </w:t>
      </w:r>
      <w:r w:rsidR="00CC3A9C">
        <w:t xml:space="preserve">pro11    proti  0   zdržel </w:t>
      </w:r>
      <w:proofErr w:type="gramStart"/>
      <w:r w:rsidR="00CC3A9C">
        <w:t>se  1</w:t>
      </w:r>
      <w:proofErr w:type="gramEnd"/>
    </w:p>
    <w:p w:rsidR="00E26B5B" w:rsidRDefault="00E26B5B" w:rsidP="00E26B5B">
      <w:pPr>
        <w:jc w:val="both"/>
      </w:pPr>
    </w:p>
    <w:p w:rsidR="00B977C9" w:rsidRDefault="00B977C9" w:rsidP="00E26B5B">
      <w:pPr>
        <w:jc w:val="both"/>
      </w:pPr>
    </w:p>
    <w:p w:rsidR="00E26B5B" w:rsidRDefault="00BD68B7" w:rsidP="00E26B5B">
      <w:pPr>
        <w:jc w:val="both"/>
        <w:rPr>
          <w:b/>
          <w:bCs/>
        </w:rPr>
      </w:pPr>
      <w:r>
        <w:rPr>
          <w:b/>
          <w:bCs/>
        </w:rPr>
        <w:t>4/  Rozpočtové opatření č. 8</w:t>
      </w:r>
      <w:r w:rsidR="00E26B5B">
        <w:rPr>
          <w:b/>
          <w:bCs/>
        </w:rPr>
        <w:t>/2009</w:t>
      </w:r>
    </w:p>
    <w:p w:rsidR="00E26B5B" w:rsidRDefault="00E26B5B" w:rsidP="00E26B5B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  <w:r>
        <w:t xml:space="preserve">Hlasování: pro12    proti  0   zdržel </w:t>
      </w:r>
      <w:proofErr w:type="gramStart"/>
      <w:r>
        <w:t>se  0</w:t>
      </w:r>
      <w:proofErr w:type="gramEnd"/>
    </w:p>
    <w:p w:rsidR="00E26B5B" w:rsidRDefault="00E26B5B" w:rsidP="00E26B5B">
      <w:pPr>
        <w:jc w:val="both"/>
        <w:rPr>
          <w:b/>
          <w:bCs/>
        </w:rPr>
      </w:pPr>
    </w:p>
    <w:p w:rsidR="00B977C9" w:rsidRDefault="00B977C9" w:rsidP="00E26B5B">
      <w:pPr>
        <w:jc w:val="both"/>
        <w:rPr>
          <w:b/>
          <w:bCs/>
        </w:rPr>
      </w:pPr>
    </w:p>
    <w:p w:rsidR="00E26B5B" w:rsidRDefault="00BD68B7" w:rsidP="00E26B5B">
      <w:pPr>
        <w:spacing w:line="360" w:lineRule="auto"/>
        <w:rPr>
          <w:b/>
          <w:bCs/>
        </w:rPr>
      </w:pPr>
      <w:r>
        <w:rPr>
          <w:b/>
          <w:bCs/>
        </w:rPr>
        <w:t>5/  Rozpočtové opatření č. 9</w:t>
      </w:r>
      <w:r w:rsidR="00E26B5B">
        <w:rPr>
          <w:b/>
          <w:bCs/>
        </w:rPr>
        <w:t xml:space="preserve">/2009 </w:t>
      </w:r>
    </w:p>
    <w:p w:rsidR="00E26B5B" w:rsidRDefault="00E26B5B" w:rsidP="00E26B5B">
      <w:pPr>
        <w:spacing w:line="360" w:lineRule="auto"/>
      </w:pPr>
      <w:r>
        <w:rPr>
          <w:b/>
          <w:bCs/>
          <w:sz w:val="28"/>
        </w:rPr>
        <w:t xml:space="preserve">                                                                                </w:t>
      </w:r>
      <w:r w:rsidR="0007736D">
        <w:t>Hlasování: pro11    proti  1</w:t>
      </w:r>
      <w:r>
        <w:t xml:space="preserve">   zdržel </w:t>
      </w:r>
      <w:proofErr w:type="gramStart"/>
      <w:r>
        <w:t>se  0</w:t>
      </w:r>
      <w:proofErr w:type="gramEnd"/>
    </w:p>
    <w:p w:rsidR="00E26B5B" w:rsidRDefault="00E26B5B" w:rsidP="00E26B5B">
      <w:pPr>
        <w:spacing w:line="360" w:lineRule="auto"/>
        <w:rPr>
          <w:b/>
          <w:bCs/>
          <w:sz w:val="28"/>
        </w:rPr>
      </w:pPr>
    </w:p>
    <w:p w:rsidR="008D2C6A" w:rsidRDefault="00BD68B7" w:rsidP="008D2C6A">
      <w:pPr>
        <w:rPr>
          <w:b/>
          <w:bCs/>
        </w:rPr>
      </w:pPr>
      <w:r>
        <w:rPr>
          <w:b/>
          <w:bCs/>
        </w:rPr>
        <w:t>6</w:t>
      </w:r>
      <w:r w:rsidR="008D2C6A">
        <w:rPr>
          <w:b/>
          <w:bCs/>
        </w:rPr>
        <w:t xml:space="preserve">/  </w:t>
      </w:r>
      <w:r w:rsidR="008D2C6A" w:rsidRPr="008D2C6A">
        <w:rPr>
          <w:b/>
          <w:bCs/>
        </w:rPr>
        <w:t>Prodej obecní  parcely č. 163 v </w:t>
      </w:r>
      <w:proofErr w:type="gramStart"/>
      <w:r w:rsidR="008D2C6A" w:rsidRPr="008D2C6A">
        <w:rPr>
          <w:b/>
          <w:bCs/>
        </w:rPr>
        <w:t>k.</w:t>
      </w:r>
      <w:proofErr w:type="spellStart"/>
      <w:r w:rsidR="008D2C6A" w:rsidRPr="008D2C6A">
        <w:rPr>
          <w:b/>
          <w:bCs/>
        </w:rPr>
        <w:t>ú</w:t>
      </w:r>
      <w:proofErr w:type="spellEnd"/>
      <w:r w:rsidR="008D2C6A" w:rsidRPr="008D2C6A">
        <w:rPr>
          <w:b/>
          <w:bCs/>
        </w:rPr>
        <w:t>.</w:t>
      </w:r>
      <w:proofErr w:type="gramEnd"/>
      <w:r w:rsidR="008D2C6A" w:rsidRPr="008D2C6A">
        <w:rPr>
          <w:b/>
          <w:bCs/>
        </w:rPr>
        <w:t xml:space="preserve"> </w:t>
      </w:r>
      <w:proofErr w:type="spellStart"/>
      <w:r w:rsidR="008D2C6A" w:rsidRPr="008D2C6A">
        <w:rPr>
          <w:b/>
          <w:bCs/>
        </w:rPr>
        <w:t>Jiříkovice</w:t>
      </w:r>
      <w:proofErr w:type="spellEnd"/>
      <w:r w:rsidR="000570B0">
        <w:rPr>
          <w:b/>
          <w:bCs/>
        </w:rPr>
        <w:t xml:space="preserve"> o výměře 290 m2</w:t>
      </w:r>
      <w:r w:rsidR="008D2C6A" w:rsidRPr="008D2C6A">
        <w:rPr>
          <w:b/>
          <w:bCs/>
        </w:rPr>
        <w:t xml:space="preserve"> dle schváleného záměru </w:t>
      </w:r>
    </w:p>
    <w:p w:rsidR="008D2C6A" w:rsidRPr="000570B0" w:rsidRDefault="000570B0" w:rsidP="008D2C6A">
      <w:pPr>
        <w:rPr>
          <w:b/>
          <w:bCs/>
        </w:rPr>
      </w:pPr>
      <w:r>
        <w:rPr>
          <w:b/>
          <w:bCs/>
        </w:rPr>
        <w:t xml:space="preserve">     </w:t>
      </w:r>
      <w:r w:rsidRPr="008D2C6A">
        <w:rPr>
          <w:b/>
          <w:bCs/>
        </w:rPr>
        <w:t>z jednání ZO č.</w:t>
      </w:r>
      <w:r>
        <w:rPr>
          <w:b/>
          <w:bCs/>
        </w:rPr>
        <w:t xml:space="preserve"> </w:t>
      </w:r>
      <w:r w:rsidR="008D2C6A" w:rsidRPr="008D2C6A">
        <w:rPr>
          <w:b/>
          <w:bCs/>
        </w:rPr>
        <w:t>2/2009 manželům Ma</w:t>
      </w:r>
      <w:r w:rsidR="008D2C6A">
        <w:rPr>
          <w:b/>
          <w:bCs/>
        </w:rPr>
        <w:t xml:space="preserve">ltánovým, ulice Chaloupky </w:t>
      </w:r>
      <w:proofErr w:type="gramStart"/>
      <w:r w:rsidR="008D2C6A">
        <w:rPr>
          <w:b/>
          <w:bCs/>
        </w:rPr>
        <w:t>č.18</w:t>
      </w:r>
      <w:proofErr w:type="gramEnd"/>
      <w:r w:rsidR="008D2C6A" w:rsidRPr="008D2C6A">
        <w:rPr>
          <w:b/>
          <w:bCs/>
        </w:rPr>
        <w:t>.</w:t>
      </w:r>
      <w:r w:rsidR="008D2C6A">
        <w:rPr>
          <w:b/>
          <w:bCs/>
        </w:rPr>
        <w:t xml:space="preserve"> Cena 150,- Kč/m2</w:t>
      </w:r>
    </w:p>
    <w:p w:rsidR="00E26B5B" w:rsidRPr="000570B0" w:rsidRDefault="008D2C6A" w:rsidP="000570B0">
      <w:pPr>
        <w:ind w:left="180"/>
      </w:pPr>
      <w:r w:rsidRPr="008D2C6A">
        <w:rPr>
          <w:b/>
          <w:bCs/>
        </w:rPr>
        <w:t xml:space="preserve">                      </w:t>
      </w:r>
    </w:p>
    <w:p w:rsidR="00E26B5B" w:rsidRDefault="00E26B5B" w:rsidP="00E26B5B">
      <w:pPr>
        <w:spacing w:line="360" w:lineRule="auto"/>
      </w:pPr>
      <w:r>
        <w:rPr>
          <w:bCs/>
          <w:szCs w:val="28"/>
        </w:rPr>
        <w:t xml:space="preserve">                                                                                             </w:t>
      </w:r>
      <w:r>
        <w:t xml:space="preserve">Hlasování: </w:t>
      </w:r>
      <w:r w:rsidR="000570B0">
        <w:t xml:space="preserve">pro12    proti  0   zdržel </w:t>
      </w:r>
      <w:proofErr w:type="gramStart"/>
      <w:r w:rsidR="000570B0">
        <w:t>se  1</w:t>
      </w:r>
      <w:proofErr w:type="gramEnd"/>
    </w:p>
    <w:p w:rsidR="00E26B5B" w:rsidRDefault="00E26B5B" w:rsidP="00E26B5B">
      <w:pPr>
        <w:tabs>
          <w:tab w:val="left" w:pos="5220"/>
        </w:tabs>
        <w:jc w:val="both"/>
        <w:rPr>
          <w:bCs/>
          <w:szCs w:val="28"/>
        </w:rPr>
      </w:pPr>
    </w:p>
    <w:p w:rsidR="00E26B5B" w:rsidRDefault="000570B0" w:rsidP="00E26B5B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7</w:t>
      </w:r>
      <w:r w:rsidR="00E26B5B">
        <w:rPr>
          <w:b/>
          <w:bCs/>
        </w:rPr>
        <w:t>/</w:t>
      </w:r>
      <w:r>
        <w:rPr>
          <w:b/>
          <w:bCs/>
        </w:rPr>
        <w:t xml:space="preserve"> </w:t>
      </w:r>
      <w:r w:rsidR="00E26B5B">
        <w:rPr>
          <w:b/>
          <w:bCs/>
        </w:rPr>
        <w:t xml:space="preserve"> </w:t>
      </w:r>
      <w:r>
        <w:rPr>
          <w:b/>
          <w:bCs/>
        </w:rPr>
        <w:t xml:space="preserve">Změnu územního plánu obce </w:t>
      </w:r>
      <w:proofErr w:type="spellStart"/>
      <w:r>
        <w:rPr>
          <w:b/>
          <w:bCs/>
        </w:rPr>
        <w:t>Jiříkovice</w:t>
      </w:r>
      <w:proofErr w:type="spellEnd"/>
      <w:r>
        <w:rPr>
          <w:b/>
          <w:bCs/>
        </w:rPr>
        <w:t xml:space="preserve"> č. 3 – rozšíření dálnice D1. ZO pověřuje starostu </w:t>
      </w:r>
    </w:p>
    <w:p w:rsidR="000570B0" w:rsidRDefault="00FB21B1" w:rsidP="00E26B5B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 xml:space="preserve">     o</w:t>
      </w:r>
      <w:r w:rsidR="000570B0">
        <w:rPr>
          <w:b/>
          <w:bCs/>
        </w:rPr>
        <w:t>bce podepsat smlouvu s Ředitelstvím silnic a dálnic ČR</w:t>
      </w:r>
    </w:p>
    <w:p w:rsidR="00E26B5B" w:rsidRDefault="00E26B5B" w:rsidP="00E26B5B">
      <w:pPr>
        <w:spacing w:line="360" w:lineRule="auto"/>
      </w:pPr>
      <w:r>
        <w:t xml:space="preserve">                                                                             </w:t>
      </w:r>
      <w:r w:rsidR="000570B0">
        <w:t xml:space="preserve">                Hlasování: pro13</w:t>
      </w:r>
      <w:r>
        <w:t xml:space="preserve">    proti  0   zdržel </w:t>
      </w:r>
      <w:proofErr w:type="gramStart"/>
      <w:r>
        <w:t>se  0</w:t>
      </w:r>
      <w:proofErr w:type="gramEnd"/>
    </w:p>
    <w:p w:rsidR="00E26B5B" w:rsidRDefault="00E26B5B" w:rsidP="00E26B5B">
      <w:pPr>
        <w:spacing w:line="360" w:lineRule="auto"/>
      </w:pPr>
    </w:p>
    <w:p w:rsidR="00E26B5B" w:rsidRDefault="00345573" w:rsidP="00E26B5B">
      <w:pPr>
        <w:tabs>
          <w:tab w:val="num" w:pos="360"/>
          <w:tab w:val="left" w:pos="5220"/>
        </w:tabs>
        <w:jc w:val="both"/>
        <w:rPr>
          <w:b/>
        </w:rPr>
      </w:pPr>
      <w:r>
        <w:rPr>
          <w:b/>
          <w:bCs/>
        </w:rPr>
        <w:t>8</w:t>
      </w:r>
      <w:r w:rsidR="00E26B5B">
        <w:rPr>
          <w:b/>
          <w:bCs/>
        </w:rPr>
        <w:t xml:space="preserve">/ </w:t>
      </w:r>
      <w:r>
        <w:rPr>
          <w:b/>
        </w:rPr>
        <w:t xml:space="preserve"> Zřizovací listiny</w:t>
      </w:r>
    </w:p>
    <w:p w:rsidR="00345573" w:rsidRPr="00345573" w:rsidRDefault="00345573" w:rsidP="00345573">
      <w:pPr>
        <w:numPr>
          <w:ilvl w:val="0"/>
          <w:numId w:val="1"/>
        </w:numPr>
        <w:tabs>
          <w:tab w:val="left" w:pos="567"/>
        </w:tabs>
        <w:jc w:val="both"/>
        <w:rPr>
          <w:b/>
        </w:rPr>
      </w:pPr>
      <w:r>
        <w:rPr>
          <w:b/>
        </w:rPr>
        <w:t xml:space="preserve">Základní školy </w:t>
      </w:r>
      <w:proofErr w:type="spellStart"/>
      <w:r>
        <w:rPr>
          <w:b/>
        </w:rPr>
        <w:t>Jiříkovice</w:t>
      </w:r>
      <w:proofErr w:type="spellEnd"/>
      <w:r>
        <w:rPr>
          <w:b/>
        </w:rPr>
        <w:t>, příspěvková organizace</w:t>
      </w:r>
    </w:p>
    <w:p w:rsidR="00345573" w:rsidRDefault="00E26B5B" w:rsidP="00E26B5B">
      <w:pPr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>
        <w:t xml:space="preserve">                                                                      </w:t>
      </w:r>
      <w:r w:rsidR="00345573">
        <w:t xml:space="preserve">                Hlasování: pro13</w:t>
      </w:r>
      <w:r>
        <w:t xml:space="preserve">    proti  0   zdržel </w:t>
      </w:r>
      <w:proofErr w:type="gramStart"/>
      <w:r>
        <w:t>se  0</w:t>
      </w:r>
      <w:proofErr w:type="gramEnd"/>
      <w:r>
        <w:rPr>
          <w:b/>
          <w:bCs/>
        </w:rPr>
        <w:t xml:space="preserve"> </w:t>
      </w:r>
    </w:p>
    <w:p w:rsidR="00B977C9" w:rsidRDefault="00B977C9" w:rsidP="00E26B5B">
      <w:pPr>
        <w:spacing w:line="360" w:lineRule="auto"/>
        <w:rPr>
          <w:b/>
          <w:bCs/>
        </w:rPr>
      </w:pPr>
    </w:p>
    <w:p w:rsidR="00E26B5B" w:rsidRDefault="00345573" w:rsidP="00345573">
      <w:pPr>
        <w:numPr>
          <w:ilvl w:val="0"/>
          <w:numId w:val="1"/>
        </w:numPr>
        <w:spacing w:line="360" w:lineRule="auto"/>
        <w:ind w:left="567"/>
        <w:rPr>
          <w:b/>
          <w:bCs/>
          <w:sz w:val="28"/>
        </w:rPr>
      </w:pPr>
      <w:r>
        <w:rPr>
          <w:b/>
          <w:bCs/>
        </w:rPr>
        <w:t xml:space="preserve">Mateřské školy </w:t>
      </w:r>
      <w:proofErr w:type="spellStart"/>
      <w:r>
        <w:rPr>
          <w:b/>
          <w:bCs/>
        </w:rPr>
        <w:t>Jiříkovice</w:t>
      </w:r>
      <w:proofErr w:type="spellEnd"/>
      <w:r>
        <w:rPr>
          <w:b/>
          <w:bCs/>
        </w:rPr>
        <w:t>, příspěvková organizace</w:t>
      </w:r>
      <w:r w:rsidR="00E26B5B">
        <w:rPr>
          <w:b/>
          <w:bCs/>
        </w:rPr>
        <w:t xml:space="preserve">                        </w:t>
      </w:r>
    </w:p>
    <w:p w:rsidR="00E26B5B" w:rsidRDefault="00345573" w:rsidP="00E26B5B">
      <w:pPr>
        <w:tabs>
          <w:tab w:val="left" w:pos="5220"/>
        </w:tabs>
        <w:ind w:left="1410"/>
        <w:jc w:val="both"/>
      </w:pPr>
      <w:r>
        <w:t xml:space="preserve">                                                                    Hlasování: pro13    proti  0   zdržel </w:t>
      </w:r>
      <w:proofErr w:type="gramStart"/>
      <w:r>
        <w:t>se  0</w:t>
      </w:r>
      <w:proofErr w:type="gramEnd"/>
    </w:p>
    <w:p w:rsidR="00B00C1C" w:rsidRDefault="00B00C1C" w:rsidP="00B977C9">
      <w:pPr>
        <w:tabs>
          <w:tab w:val="left" w:pos="5220"/>
        </w:tabs>
        <w:jc w:val="both"/>
      </w:pPr>
    </w:p>
    <w:p w:rsidR="00B00C1C" w:rsidRDefault="00B00C1C" w:rsidP="00E26B5B">
      <w:pPr>
        <w:tabs>
          <w:tab w:val="left" w:pos="5220"/>
        </w:tabs>
        <w:ind w:left="1410"/>
        <w:jc w:val="both"/>
      </w:pPr>
    </w:p>
    <w:p w:rsidR="00345573" w:rsidRDefault="00345573" w:rsidP="00E26B5B">
      <w:pPr>
        <w:tabs>
          <w:tab w:val="left" w:pos="5220"/>
        </w:tabs>
        <w:ind w:left="1410"/>
        <w:jc w:val="both"/>
      </w:pPr>
    </w:p>
    <w:p w:rsidR="00E26B5B" w:rsidRDefault="00345573" w:rsidP="00E26B5B">
      <w:pPr>
        <w:rPr>
          <w:b/>
          <w:color w:val="000000"/>
        </w:rPr>
      </w:pPr>
      <w:r>
        <w:rPr>
          <w:b/>
          <w:bCs/>
        </w:rPr>
        <w:t>9</w:t>
      </w:r>
      <w:r w:rsidR="00E26B5B">
        <w:rPr>
          <w:b/>
          <w:bCs/>
        </w:rPr>
        <w:t xml:space="preserve">/ </w:t>
      </w:r>
      <w:r>
        <w:rPr>
          <w:b/>
          <w:color w:val="000000"/>
        </w:rPr>
        <w:t xml:space="preserve"> Obecně závaznou vyhlášku obce </w:t>
      </w:r>
      <w:proofErr w:type="spellStart"/>
      <w:r>
        <w:rPr>
          <w:b/>
          <w:color w:val="000000"/>
        </w:rPr>
        <w:t>Jiříkovice</w:t>
      </w:r>
      <w:proofErr w:type="spellEnd"/>
      <w:r>
        <w:rPr>
          <w:b/>
          <w:color w:val="000000"/>
        </w:rPr>
        <w:t xml:space="preserve"> č. 1/2009, kterou se reguluje užívání zábavní</w:t>
      </w:r>
    </w:p>
    <w:p w:rsidR="00345573" w:rsidRDefault="0050714D" w:rsidP="00E26B5B">
      <w:r>
        <w:rPr>
          <w:b/>
          <w:color w:val="000000"/>
        </w:rPr>
        <w:t xml:space="preserve">     p</w:t>
      </w:r>
      <w:r w:rsidR="00345573">
        <w:rPr>
          <w:b/>
          <w:color w:val="000000"/>
        </w:rPr>
        <w:t>yrotechniky na území obce</w:t>
      </w:r>
    </w:p>
    <w:p w:rsidR="00E26B5B" w:rsidRDefault="00E26B5B" w:rsidP="00E26B5B">
      <w:pPr>
        <w:rPr>
          <w:b/>
          <w:bCs/>
        </w:rPr>
      </w:pPr>
    </w:p>
    <w:p w:rsidR="00E26B5B" w:rsidRDefault="00E26B5B" w:rsidP="00E26B5B">
      <w:r>
        <w:rPr>
          <w:b/>
          <w:bCs/>
        </w:rPr>
        <w:t xml:space="preserve">                                                                                           </w:t>
      </w:r>
      <w:r w:rsidR="00345573">
        <w:t>Hlasování: pro11    proti  1</w:t>
      </w:r>
      <w:r>
        <w:t xml:space="preserve">   z</w:t>
      </w:r>
      <w:r w:rsidR="00345573">
        <w:t xml:space="preserve">držel </w:t>
      </w:r>
      <w:proofErr w:type="gramStart"/>
      <w:r w:rsidR="00345573">
        <w:t>se  1</w:t>
      </w:r>
      <w:proofErr w:type="gramEnd"/>
      <w:r>
        <w:rPr>
          <w:b/>
          <w:bCs/>
        </w:rPr>
        <w:t xml:space="preserve">  </w:t>
      </w:r>
    </w:p>
    <w:p w:rsidR="00E26B5B" w:rsidRDefault="00E26B5B" w:rsidP="00E26B5B">
      <w:pPr>
        <w:spacing w:line="360" w:lineRule="auto"/>
        <w:rPr>
          <w:b/>
          <w:bCs/>
        </w:rPr>
      </w:pPr>
    </w:p>
    <w:p w:rsidR="008A53CF" w:rsidRDefault="008A53CF" w:rsidP="00E26B5B">
      <w:pPr>
        <w:spacing w:line="360" w:lineRule="auto"/>
        <w:rPr>
          <w:b/>
        </w:rPr>
      </w:pPr>
      <w:r>
        <w:rPr>
          <w:b/>
          <w:bCs/>
        </w:rPr>
        <w:t xml:space="preserve">10/ Nákup kuchyňského robotu </w:t>
      </w:r>
      <w:r w:rsidRPr="008A53CF">
        <w:rPr>
          <w:b/>
        </w:rPr>
        <w:t xml:space="preserve">do MŠ </w:t>
      </w:r>
      <w:proofErr w:type="spellStart"/>
      <w:r w:rsidRPr="008A53CF">
        <w:rPr>
          <w:b/>
        </w:rPr>
        <w:t>Jiříkovice</w:t>
      </w:r>
      <w:proofErr w:type="spellEnd"/>
      <w:r w:rsidRPr="008A53CF">
        <w:rPr>
          <w:b/>
        </w:rPr>
        <w:t xml:space="preserve"> z fondu reprodukce majetku MŠ v částce </w:t>
      </w:r>
      <w:r>
        <w:rPr>
          <w:b/>
        </w:rPr>
        <w:t xml:space="preserve">  </w:t>
      </w:r>
    </w:p>
    <w:p w:rsidR="008A53CF" w:rsidRPr="008A53CF" w:rsidRDefault="008A53CF" w:rsidP="008A53CF">
      <w:pPr>
        <w:spacing w:line="360" w:lineRule="auto"/>
        <w:rPr>
          <w:b/>
          <w:bCs/>
        </w:rPr>
      </w:pPr>
      <w:r>
        <w:rPr>
          <w:b/>
        </w:rPr>
        <w:t xml:space="preserve">      </w:t>
      </w:r>
      <w:r w:rsidRPr="008A53CF">
        <w:rPr>
          <w:b/>
        </w:rPr>
        <w:t>60 000Kč.</w:t>
      </w:r>
    </w:p>
    <w:p w:rsidR="00E26B5B" w:rsidRDefault="00E26B5B" w:rsidP="00E26B5B">
      <w:pPr>
        <w:spacing w:line="360" w:lineRule="auto"/>
      </w:pPr>
      <w:r>
        <w:t xml:space="preserve">                                                                           </w:t>
      </w:r>
      <w:r w:rsidR="008A53CF">
        <w:t xml:space="preserve">                Hlasování: pro13</w:t>
      </w:r>
      <w:r>
        <w:t xml:space="preserve">    proti  0   zdržel </w:t>
      </w:r>
      <w:proofErr w:type="gramStart"/>
      <w:r>
        <w:t>se  0</w:t>
      </w:r>
      <w:proofErr w:type="gramEnd"/>
      <w:r>
        <w:rPr>
          <w:b/>
          <w:bCs/>
        </w:rPr>
        <w:t xml:space="preserve">  </w:t>
      </w:r>
    </w:p>
    <w:p w:rsidR="00E26B5B" w:rsidRDefault="00E26B5B" w:rsidP="00E26B5B">
      <w:pPr>
        <w:tabs>
          <w:tab w:val="num" w:pos="180"/>
        </w:tabs>
        <w:spacing w:line="360" w:lineRule="auto"/>
        <w:rPr>
          <w:b/>
          <w:bCs/>
        </w:rPr>
      </w:pPr>
    </w:p>
    <w:p w:rsidR="00E26B5B" w:rsidRDefault="00E26B5B" w:rsidP="00E26B5B">
      <w:pPr>
        <w:spacing w:line="360" w:lineRule="auto"/>
      </w:pPr>
    </w:p>
    <w:p w:rsidR="00E26B5B" w:rsidRPr="00242388" w:rsidRDefault="00E26B5B" w:rsidP="00242388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242388">
        <w:rPr>
          <w:b/>
          <w:bCs/>
        </w:rPr>
        <w:t xml:space="preserve">                               </w:t>
      </w:r>
    </w:p>
    <w:p w:rsidR="00242388" w:rsidRPr="00242388" w:rsidRDefault="00E26B5B" w:rsidP="00242388">
      <w:pPr>
        <w:numPr>
          <w:ilvl w:val="0"/>
          <w:numId w:val="3"/>
        </w:numPr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>ZO bere na vědomí:</w:t>
      </w:r>
    </w:p>
    <w:p w:rsidR="00E26B5B" w:rsidRDefault="002F19D9" w:rsidP="00E26B5B">
      <w:pPr>
        <w:tabs>
          <w:tab w:val="num" w:pos="180"/>
        </w:tabs>
        <w:spacing w:line="360" w:lineRule="auto"/>
        <w:rPr>
          <w:b/>
          <w:bCs/>
        </w:rPr>
      </w:pPr>
      <w:r>
        <w:rPr>
          <w:b/>
          <w:bCs/>
        </w:rPr>
        <w:t>1/ Kontrolu úkolů ze ZO č. 3</w:t>
      </w:r>
      <w:r w:rsidR="00E26B5B">
        <w:rPr>
          <w:b/>
          <w:bCs/>
        </w:rPr>
        <w:t>/2009</w:t>
      </w:r>
    </w:p>
    <w:p w:rsidR="00E26B5B" w:rsidRDefault="00E26B5B" w:rsidP="00E26B5B">
      <w:pPr>
        <w:tabs>
          <w:tab w:val="num" w:pos="180"/>
        </w:tabs>
        <w:spacing w:line="360" w:lineRule="auto"/>
        <w:rPr>
          <w:b/>
          <w:bCs/>
        </w:rPr>
      </w:pPr>
    </w:p>
    <w:p w:rsidR="00E26B5B" w:rsidRDefault="00E26B5B" w:rsidP="00E26B5B">
      <w:pPr>
        <w:tabs>
          <w:tab w:val="num" w:pos="180"/>
        </w:tabs>
        <w:spacing w:line="360" w:lineRule="auto"/>
        <w:rPr>
          <w:b/>
          <w:bCs/>
        </w:rPr>
      </w:pPr>
      <w:r>
        <w:rPr>
          <w:b/>
          <w:bCs/>
        </w:rPr>
        <w:t xml:space="preserve">2/ </w:t>
      </w:r>
      <w:r w:rsidR="002F19D9">
        <w:rPr>
          <w:b/>
          <w:bCs/>
        </w:rPr>
        <w:t>Slavnostní slib nového zastupitele obce pana Petra Štěpánka</w:t>
      </w:r>
    </w:p>
    <w:p w:rsidR="00E26B5B" w:rsidRDefault="00E26B5B" w:rsidP="00E26B5B">
      <w:pPr>
        <w:tabs>
          <w:tab w:val="num" w:pos="180"/>
        </w:tabs>
        <w:spacing w:line="360" w:lineRule="auto"/>
        <w:rPr>
          <w:b/>
          <w:bCs/>
        </w:rPr>
      </w:pPr>
    </w:p>
    <w:p w:rsidR="00E26B5B" w:rsidRDefault="002F19D9" w:rsidP="00E26B5B">
      <w:pPr>
        <w:tabs>
          <w:tab w:val="num" w:pos="180"/>
        </w:tabs>
        <w:spacing w:line="360" w:lineRule="auto"/>
        <w:rPr>
          <w:b/>
          <w:bCs/>
        </w:rPr>
      </w:pPr>
      <w:r>
        <w:rPr>
          <w:b/>
          <w:bCs/>
        </w:rPr>
        <w:t xml:space="preserve">3/ </w:t>
      </w:r>
      <w:r w:rsidR="00504DC6">
        <w:rPr>
          <w:b/>
          <w:bCs/>
        </w:rPr>
        <w:t>Usnesení ve věci elektronické spisové služby MUNIS</w:t>
      </w:r>
    </w:p>
    <w:p w:rsidR="00504DC6" w:rsidRDefault="00504DC6" w:rsidP="00504DC6">
      <w:pPr>
        <w:numPr>
          <w:ilvl w:val="0"/>
          <w:numId w:val="2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</w:pPr>
      <w:r>
        <w:rPr>
          <w:b/>
          <w:bCs/>
        </w:rPr>
        <w:t xml:space="preserve"> </w:t>
      </w:r>
      <w:r>
        <w:t xml:space="preserve">Bere na vědomí aktuální stav informatizace obecního úřadu. Obecní úřad </w:t>
      </w:r>
      <w:proofErr w:type="gramStart"/>
      <w:r>
        <w:t>využívá  informační</w:t>
      </w:r>
      <w:proofErr w:type="gramEnd"/>
      <w:r>
        <w:t xml:space="preserve"> systém MUNIS pro vedení agend úřadu</w:t>
      </w:r>
    </w:p>
    <w:p w:rsidR="00504DC6" w:rsidRDefault="00504DC6" w:rsidP="00504DC6">
      <w:pPr>
        <w:numPr>
          <w:ilvl w:val="0"/>
          <w:numId w:val="2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</w:pPr>
      <w:r>
        <w:t xml:space="preserve">Vyslovuje zájem o zajištění licence plné verze Elektronické spisové služby MUNIS prostřednictvím ORP </w:t>
      </w:r>
      <w:proofErr w:type="spellStart"/>
      <w:r>
        <w:t>Šlapanice</w:t>
      </w:r>
      <w:proofErr w:type="spellEnd"/>
      <w:r>
        <w:t xml:space="preserve"> v souladu s podmínkami Výzvy k předkládání žádostí o finanční podporu v rámci IOP na rozvoj služeb </w:t>
      </w:r>
      <w:proofErr w:type="spellStart"/>
      <w:r>
        <w:t>eGovernmentu</w:t>
      </w:r>
      <w:proofErr w:type="spellEnd"/>
      <w:r>
        <w:t xml:space="preserve"> v obcích vyhlášené dne </w:t>
      </w:r>
      <w:proofErr w:type="gramStart"/>
      <w:r>
        <w:rPr>
          <w:color w:val="000000"/>
        </w:rPr>
        <w:t>27.10. 2009</w:t>
      </w:r>
      <w:proofErr w:type="gramEnd"/>
      <w:r>
        <w:rPr>
          <w:color w:val="000000"/>
        </w:rPr>
        <w:t xml:space="preserve"> s tím, že tato licence spisové služby bude provozována na vlastních technických prostředcích obce</w:t>
      </w:r>
    </w:p>
    <w:p w:rsidR="00504DC6" w:rsidRDefault="00504DC6" w:rsidP="00504DC6">
      <w:pPr>
        <w:numPr>
          <w:ilvl w:val="0"/>
          <w:numId w:val="2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</w:pPr>
      <w:r>
        <w:t>Pověřuje starostu sdělením tohoto usnesení příslušné obci s rozšířenou působností a zjištěním, zda bude žádost o dotaci v rámci této výzvy podávat.</w:t>
      </w:r>
    </w:p>
    <w:p w:rsidR="00504DC6" w:rsidRDefault="00504DC6" w:rsidP="00E26B5B">
      <w:pPr>
        <w:tabs>
          <w:tab w:val="num" w:pos="180"/>
        </w:tabs>
        <w:spacing w:line="360" w:lineRule="auto"/>
        <w:rPr>
          <w:b/>
          <w:bCs/>
        </w:rPr>
      </w:pPr>
    </w:p>
    <w:p w:rsidR="00E26B5B" w:rsidRDefault="00E26B5B" w:rsidP="00E26B5B">
      <w:pPr>
        <w:tabs>
          <w:tab w:val="num" w:pos="180"/>
        </w:tabs>
        <w:spacing w:line="360" w:lineRule="auto"/>
        <w:rPr>
          <w:b/>
          <w:szCs w:val="28"/>
        </w:rPr>
      </w:pPr>
    </w:p>
    <w:p w:rsidR="00E26B5B" w:rsidRDefault="00E26B5B" w:rsidP="00E26B5B">
      <w:pPr>
        <w:tabs>
          <w:tab w:val="num" w:pos="180"/>
        </w:tabs>
        <w:spacing w:line="360" w:lineRule="auto"/>
        <w:rPr>
          <w:b/>
          <w:szCs w:val="28"/>
        </w:rPr>
      </w:pPr>
    </w:p>
    <w:p w:rsidR="00E26B5B" w:rsidRDefault="00E26B5B" w:rsidP="00E26B5B">
      <w:r>
        <w:t>V </w:t>
      </w:r>
      <w:proofErr w:type="spellStart"/>
      <w:r>
        <w:t>Jiříkovi</w:t>
      </w:r>
      <w:r w:rsidR="004D432E">
        <w:t>cích</w:t>
      </w:r>
      <w:proofErr w:type="spellEnd"/>
      <w:r w:rsidR="004D432E">
        <w:t xml:space="preserve">  dne </w:t>
      </w:r>
      <w:proofErr w:type="gramStart"/>
      <w:r w:rsidR="004D432E">
        <w:t>26.11</w:t>
      </w:r>
      <w:r>
        <w:t>.2009</w:t>
      </w:r>
      <w:proofErr w:type="gramEnd"/>
      <w:r>
        <w:t xml:space="preserve"> </w:t>
      </w:r>
    </w:p>
    <w:p w:rsidR="00E26B5B" w:rsidRDefault="00E26B5B" w:rsidP="00E26B5B"/>
    <w:p w:rsidR="00E26B5B" w:rsidRDefault="00E26B5B" w:rsidP="00E26B5B"/>
    <w:p w:rsidR="00E26B5B" w:rsidRDefault="00E26B5B" w:rsidP="00E26B5B"/>
    <w:p w:rsidR="00B977C9" w:rsidRDefault="00E26B5B" w:rsidP="00E26B5B">
      <w:r>
        <w:t xml:space="preserve">      </w:t>
      </w:r>
    </w:p>
    <w:p w:rsidR="00B977C9" w:rsidRDefault="00B977C9" w:rsidP="00E26B5B"/>
    <w:p w:rsidR="00E26B5B" w:rsidRDefault="00E26B5B" w:rsidP="00E26B5B">
      <w:r>
        <w:lastRenderedPageBreak/>
        <w:t xml:space="preserve">Ověřovatelé: Josef </w:t>
      </w:r>
      <w:proofErr w:type="spellStart"/>
      <w:r>
        <w:t>Paulík</w:t>
      </w:r>
      <w:proofErr w:type="spellEnd"/>
      <w:r>
        <w:t>………………………</w:t>
      </w:r>
    </w:p>
    <w:p w:rsidR="00E26B5B" w:rsidRDefault="00E26B5B" w:rsidP="00E26B5B"/>
    <w:p w:rsidR="00E26B5B" w:rsidRDefault="00E26B5B" w:rsidP="00E26B5B"/>
    <w:p w:rsidR="00E26B5B" w:rsidRDefault="00E26B5B" w:rsidP="00E26B5B">
      <w:r>
        <w:t xml:space="preserve">                          Pavel Brtník………………………</w:t>
      </w:r>
    </w:p>
    <w:p w:rsidR="00E26B5B" w:rsidRDefault="00E26B5B" w:rsidP="00E26B5B"/>
    <w:p w:rsidR="00E26B5B" w:rsidRDefault="00E26B5B" w:rsidP="00E26B5B"/>
    <w:p w:rsidR="00E26B5B" w:rsidRDefault="00E26B5B" w:rsidP="00E26B5B"/>
    <w:p w:rsidR="00E26B5B" w:rsidRDefault="00E26B5B" w:rsidP="00E26B5B"/>
    <w:p w:rsidR="00E26B5B" w:rsidRDefault="00E26B5B" w:rsidP="00E26B5B">
      <w:r>
        <w:t>……………………………..                                                  ……………………………</w:t>
      </w:r>
    </w:p>
    <w:p w:rsidR="00E26B5B" w:rsidRDefault="00E26B5B" w:rsidP="00E26B5B">
      <w:r>
        <w:t xml:space="preserve">      Pavel </w:t>
      </w:r>
      <w:proofErr w:type="gramStart"/>
      <w:r>
        <w:t>Štěpánek                                                                               Josef</w:t>
      </w:r>
      <w:proofErr w:type="gramEnd"/>
      <w:r>
        <w:t xml:space="preserve"> Novák</w:t>
      </w:r>
    </w:p>
    <w:p w:rsidR="00E26B5B" w:rsidRDefault="00E26B5B" w:rsidP="00E26B5B">
      <w:r>
        <w:t xml:space="preserve">        </w:t>
      </w:r>
      <w:proofErr w:type="gramStart"/>
      <w:r>
        <w:t>místostarosta                                                                                   starosta</w:t>
      </w:r>
      <w:proofErr w:type="gramEnd"/>
    </w:p>
    <w:p w:rsidR="00E26B5B" w:rsidRDefault="00E26B5B" w:rsidP="00E26B5B">
      <w:pPr>
        <w:jc w:val="both"/>
        <w:rPr>
          <w:b/>
          <w:sz w:val="22"/>
          <w:szCs w:val="22"/>
        </w:rPr>
      </w:pPr>
    </w:p>
    <w:p w:rsidR="00E26B5B" w:rsidRDefault="00E26B5B" w:rsidP="00E26B5B">
      <w:pPr>
        <w:tabs>
          <w:tab w:val="num" w:pos="180"/>
        </w:tabs>
        <w:spacing w:line="360" w:lineRule="auto"/>
        <w:rPr>
          <w:b/>
          <w:szCs w:val="28"/>
        </w:rPr>
      </w:pPr>
    </w:p>
    <w:p w:rsidR="004D432E" w:rsidRDefault="004D432E" w:rsidP="00E26B5B">
      <w:pPr>
        <w:tabs>
          <w:tab w:val="num" w:pos="180"/>
        </w:tabs>
        <w:spacing w:line="360" w:lineRule="auto"/>
        <w:rPr>
          <w:b/>
          <w:szCs w:val="28"/>
        </w:rPr>
      </w:pPr>
    </w:p>
    <w:p w:rsidR="00E26B5B" w:rsidRDefault="00E26B5B" w:rsidP="00E26B5B">
      <w:pPr>
        <w:tabs>
          <w:tab w:val="num" w:pos="-142"/>
        </w:tabs>
        <w:spacing w:line="360" w:lineRule="auto"/>
        <w:rPr>
          <w:szCs w:val="28"/>
        </w:rPr>
      </w:pPr>
      <w:r>
        <w:rPr>
          <w:szCs w:val="28"/>
        </w:rPr>
        <w:t>Vyvěšeno:</w:t>
      </w:r>
    </w:p>
    <w:p w:rsidR="00E26B5B" w:rsidRDefault="00E26B5B" w:rsidP="00E26B5B">
      <w:pPr>
        <w:tabs>
          <w:tab w:val="num" w:pos="-142"/>
        </w:tabs>
        <w:spacing w:line="360" w:lineRule="auto"/>
        <w:rPr>
          <w:szCs w:val="28"/>
        </w:rPr>
      </w:pPr>
      <w:r>
        <w:rPr>
          <w:szCs w:val="28"/>
        </w:rPr>
        <w:t>Sejmuto:</w:t>
      </w:r>
    </w:p>
    <w:p w:rsidR="004D432E" w:rsidRDefault="004D432E" w:rsidP="00E26B5B">
      <w:pPr>
        <w:tabs>
          <w:tab w:val="num" w:pos="-142"/>
        </w:tabs>
        <w:spacing w:line="360" w:lineRule="auto"/>
        <w:rPr>
          <w:szCs w:val="28"/>
        </w:rPr>
      </w:pPr>
    </w:p>
    <w:p w:rsidR="004D432E" w:rsidRDefault="004D432E" w:rsidP="00E26B5B">
      <w:pPr>
        <w:tabs>
          <w:tab w:val="num" w:pos="-142"/>
        </w:tabs>
        <w:spacing w:line="360" w:lineRule="auto"/>
        <w:rPr>
          <w:szCs w:val="28"/>
        </w:rPr>
      </w:pPr>
    </w:p>
    <w:p w:rsidR="004D432E" w:rsidRDefault="004D432E" w:rsidP="00E26B5B">
      <w:pPr>
        <w:tabs>
          <w:tab w:val="num" w:pos="-142"/>
        </w:tabs>
        <w:spacing w:line="360" w:lineRule="auto"/>
        <w:rPr>
          <w:szCs w:val="28"/>
        </w:rPr>
      </w:pPr>
      <w:r>
        <w:rPr>
          <w:szCs w:val="28"/>
        </w:rPr>
        <w:t>Elektronická úřední deska</w:t>
      </w:r>
    </w:p>
    <w:p w:rsidR="004D432E" w:rsidRDefault="004D432E" w:rsidP="00E26B5B">
      <w:pPr>
        <w:tabs>
          <w:tab w:val="num" w:pos="-142"/>
        </w:tabs>
        <w:spacing w:line="360" w:lineRule="auto"/>
        <w:rPr>
          <w:szCs w:val="28"/>
        </w:rPr>
      </w:pPr>
      <w:r>
        <w:rPr>
          <w:szCs w:val="28"/>
        </w:rPr>
        <w:t>Vyvěšeno:</w:t>
      </w:r>
    </w:p>
    <w:p w:rsidR="004D432E" w:rsidRDefault="004D432E" w:rsidP="00E26B5B">
      <w:pPr>
        <w:tabs>
          <w:tab w:val="num" w:pos="-142"/>
        </w:tabs>
        <w:spacing w:line="360" w:lineRule="auto"/>
        <w:rPr>
          <w:szCs w:val="28"/>
        </w:rPr>
      </w:pPr>
      <w:r>
        <w:rPr>
          <w:szCs w:val="28"/>
        </w:rPr>
        <w:t>Sejmuto:</w:t>
      </w:r>
    </w:p>
    <w:p w:rsidR="00E26B5B" w:rsidRDefault="00E26B5B" w:rsidP="00E26B5B"/>
    <w:p w:rsidR="00B977C9" w:rsidRDefault="00B977C9"/>
    <w:sectPr w:rsidR="00B977C9" w:rsidSect="00E26B5B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75DA"/>
    <w:multiLevelType w:val="hybridMultilevel"/>
    <w:tmpl w:val="FAD69A3E"/>
    <w:lvl w:ilvl="0" w:tplc="0E1CC2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3F3E43"/>
    <w:multiLevelType w:val="hybridMultilevel"/>
    <w:tmpl w:val="049651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85478"/>
    <w:multiLevelType w:val="hybridMultilevel"/>
    <w:tmpl w:val="D06C4314"/>
    <w:lvl w:ilvl="0" w:tplc="C4C8D316">
      <w:start w:val="1"/>
      <w:numFmt w:val="lowerLetter"/>
      <w:lvlText w:val="%1)"/>
      <w:lvlJc w:val="left"/>
      <w:pPr>
        <w:ind w:left="6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B5B"/>
    <w:rsid w:val="000570B0"/>
    <w:rsid w:val="0007736D"/>
    <w:rsid w:val="000A7395"/>
    <w:rsid w:val="000E3ED8"/>
    <w:rsid w:val="00242388"/>
    <w:rsid w:val="00281D5F"/>
    <w:rsid w:val="002F19D9"/>
    <w:rsid w:val="00345573"/>
    <w:rsid w:val="00427FC7"/>
    <w:rsid w:val="004D432E"/>
    <w:rsid w:val="004E1BD5"/>
    <w:rsid w:val="00504DC6"/>
    <w:rsid w:val="0050714D"/>
    <w:rsid w:val="005171B0"/>
    <w:rsid w:val="005E4464"/>
    <w:rsid w:val="008A53CF"/>
    <w:rsid w:val="008D2C6A"/>
    <w:rsid w:val="00A1047D"/>
    <w:rsid w:val="00B00C1C"/>
    <w:rsid w:val="00B4362C"/>
    <w:rsid w:val="00B977C9"/>
    <w:rsid w:val="00BD68B7"/>
    <w:rsid w:val="00C23460"/>
    <w:rsid w:val="00CC3A9C"/>
    <w:rsid w:val="00D82BFC"/>
    <w:rsid w:val="00DB6174"/>
    <w:rsid w:val="00E26B5B"/>
    <w:rsid w:val="00E770AA"/>
    <w:rsid w:val="00FA7FFB"/>
    <w:rsid w:val="00FB21B1"/>
    <w:rsid w:val="00FF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B5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26B5B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E26B5B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2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Jiříkovice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7</cp:revision>
  <dcterms:created xsi:type="dcterms:W3CDTF">2009-11-30T14:06:00Z</dcterms:created>
  <dcterms:modified xsi:type="dcterms:W3CDTF">2009-12-11T10:40:00Z</dcterms:modified>
</cp:coreProperties>
</file>